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C91" w:rsidRPr="0037465D" w:rsidRDefault="0037465D" w:rsidP="0060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46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Конспект </w:t>
      </w:r>
      <w:r w:rsidR="00B709C6" w:rsidRPr="003746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465D">
        <w:rPr>
          <w:rFonts w:ascii="Times New Roman" w:hAnsi="Times New Roman" w:cs="Times New Roman"/>
          <w:b/>
          <w:sz w:val="28"/>
          <w:szCs w:val="28"/>
          <w:lang w:val="ru-RU"/>
        </w:rPr>
        <w:t>урока математики  в 4 классе</w:t>
      </w:r>
    </w:p>
    <w:p w:rsidR="0037465D" w:rsidRPr="0037465D" w:rsidRDefault="0037465D" w:rsidP="0060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УМК Школа России</w:t>
      </w:r>
    </w:p>
    <w:p w:rsidR="0037465D" w:rsidRDefault="0037465D" w:rsidP="0060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465D">
        <w:rPr>
          <w:rFonts w:ascii="Times New Roman" w:hAnsi="Times New Roman" w:cs="Times New Roman"/>
          <w:b/>
          <w:sz w:val="28"/>
          <w:szCs w:val="28"/>
          <w:lang w:val="ru-RU"/>
        </w:rPr>
        <w:t>Учитель Мельник  Валентина Николаевна</w:t>
      </w:r>
    </w:p>
    <w:p w:rsidR="0037465D" w:rsidRDefault="0037465D" w:rsidP="00B709C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Тема:  Единицы длины.</w:t>
      </w:r>
    </w:p>
    <w:p w:rsidR="0037465D" w:rsidRDefault="0037465D" w:rsidP="00B709C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Тип урока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465D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Pr="0037465D">
        <w:rPr>
          <w:rFonts w:ascii="Times New Roman" w:hAnsi="Times New Roman" w:cs="Times New Roman"/>
          <w:sz w:val="28"/>
          <w:szCs w:val="28"/>
          <w:lang w:val="ru-RU"/>
        </w:rPr>
        <w:t xml:space="preserve"> урок закрепления</w:t>
      </w:r>
      <w:r w:rsidR="00603FEF">
        <w:rPr>
          <w:rFonts w:ascii="Times New Roman" w:hAnsi="Times New Roman" w:cs="Times New Roman"/>
          <w:sz w:val="28"/>
          <w:szCs w:val="28"/>
          <w:lang w:val="ru-RU"/>
        </w:rPr>
        <w:t xml:space="preserve"> изученного материала.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val="ru-RU" w:eastAsia="ru-RU" w:bidi="ar-SA"/>
        </w:rPr>
        <w:t>Цель</w:t>
      </w:r>
      <w:r w:rsidR="00603FEF" w:rsidRPr="00603FEF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val="ru-RU" w:eastAsia="ru-RU" w:bidi="ar-SA"/>
        </w:rPr>
        <w:t>: </w:t>
      </w:r>
      <w:r w:rsidR="001F7125">
        <w:rPr>
          <w:color w:val="000000"/>
          <w:sz w:val="28"/>
          <w:szCs w:val="28"/>
          <w:shd w:val="clear" w:color="auto" w:fill="FFFFFF"/>
        </w:rPr>
        <w:t> </w:t>
      </w:r>
      <w:r w:rsidR="001F7125" w:rsidRPr="001F7125">
        <w:rPr>
          <w:color w:val="000000"/>
          <w:sz w:val="28"/>
          <w:szCs w:val="28"/>
          <w:shd w:val="clear" w:color="auto" w:fill="FFFFFF"/>
          <w:lang w:val="ru-RU"/>
        </w:rPr>
        <w:t>-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создавать условия для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закреплений  знаний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соотношений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единиц длины,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;умений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переводить из одних единиц в другие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; </w:t>
      </w:r>
      <w:r w:rsidR="001F7125" w:rsidRPr="00C36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выполнять действия с именованными числами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.</w:t>
      </w:r>
      <w:proofErr w:type="gramEnd"/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val="ru-RU" w:eastAsia="ru-RU" w:bidi="ar-SA"/>
        </w:rPr>
        <w:t>Задачи учебного занятия:</w:t>
      </w:r>
      <w:r w:rsidRPr="00603FEF">
        <w:rPr>
          <w:rFonts w:ascii="Times New Roman" w:eastAsia="Times New Roman" w:hAnsi="Times New Roman" w:cs="Times New Roman"/>
          <w:color w:val="000000"/>
          <w:sz w:val="28"/>
          <w:u w:val="single"/>
          <w:lang w:val="ru-RU" w:eastAsia="ru-RU" w:bidi="ar-SA"/>
        </w:rPr>
        <w:t> 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Обучающая: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формировать умение различать понятия «Величина» и «Единицы измерения этой величины», умение соотносить единицы длины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;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- совершенствовать навыки устного счёта, приемы письменных вычислений.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- развивать логическое мышление, память, внимание, познавательные и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   </w:t>
      </w: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математические способности, речь;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прививать любовь к предмету;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совершенствовать умение читать, записывать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;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Воспитывающие: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-в</w:t>
      </w: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оспитывать информационную культуру, дисциплинированность, аккуратность, настойчивость в учебе.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-в</w:t>
      </w: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оспитывать ответственность за выполняемую работу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.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Развивающая:</w:t>
      </w:r>
    </w:p>
    <w:p w:rsidR="00603FEF" w:rsidRPr="00603FEF" w:rsidRDefault="00C36DC6" w:rsidP="00C36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-с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пособствовать развитию грамотной речи, взаимодействия между учащимися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;</w:t>
      </w:r>
    </w:p>
    <w:p w:rsidR="00603FEF" w:rsidRPr="00603FEF" w:rsidRDefault="00C36DC6" w:rsidP="00C36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р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азвивать умение работать в паре и умение выстраивать самостоятельную работу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;</w:t>
      </w:r>
    </w:p>
    <w:p w:rsidR="00603FEF" w:rsidRPr="00603FEF" w:rsidRDefault="00C36DC6" w:rsidP="00C36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-  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со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бствовать развитию умения планировать свою деятельность.</w:t>
      </w:r>
    </w:p>
    <w:p w:rsidR="00603FEF" w:rsidRPr="00603FEF" w:rsidRDefault="00C36DC6" w:rsidP="00C36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ф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ормировать интерес к предмету математики.</w:t>
      </w:r>
    </w:p>
    <w:p w:rsidR="00603FEF" w:rsidRPr="00603FEF" w:rsidRDefault="00C36DC6" w:rsidP="00C36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р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азвивать логическое мышление, память, внимание, познавательные и математические способности.</w:t>
      </w:r>
    </w:p>
    <w:p w:rsidR="00603FEF" w:rsidRPr="00603FEF" w:rsidRDefault="00603FEF" w:rsidP="00603FE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val="ru-RU" w:eastAsia="ru-RU" w:bidi="ar-SA"/>
        </w:rPr>
      </w:pP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Развитие универсальных учебных действий: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lastRenderedPageBreak/>
        <w:t>Предметные результаты: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у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своить единицы измерения длины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;</w:t>
      </w:r>
      <w:proofErr w:type="gramEnd"/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решать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составные задачи;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</w:p>
    <w:p w:rsidR="00074574" w:rsidRDefault="00074574" w:rsidP="00603F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</w:pP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proofErr w:type="spellStart"/>
      <w:r w:rsidRPr="00603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t>Метапредметные</w:t>
      </w:r>
      <w:proofErr w:type="spellEnd"/>
      <w:r w:rsidRPr="00603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t xml:space="preserve"> результаты: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Регулятивные:</w:t>
      </w: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а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нализировать, сравнивать выполненные действия и полученные результаты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;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о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пределить план выполнения задания на уроке, следовать плану и алгоритму при выполнении задания.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Коммуникативные:</w:t>
      </w: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у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частвовать в диалоге на уроке, воспринимать объяснения и инструкции учителя;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п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ланировать учебное сотрудничество с учителем и сверстниками, уметь с достаточной полнотой и точностью выражать свои мысли, управлять поведением партнёра, контролировать себя и партнера при работе в паре, в группе</w:t>
      </w:r>
    </w:p>
    <w:p w:rsidR="00603FEF" w:rsidRPr="00603FEF" w:rsidRDefault="00603FEF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 w:rsidRPr="00603FEF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Личностные:</w:t>
      </w:r>
      <w:r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о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ценивать результаты выполненной работы.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 р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азвивать внимание, вариативность мышления.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р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азвивать </w:t>
      </w:r>
      <w:proofErr w:type="spellStart"/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креативность</w:t>
      </w:r>
      <w:proofErr w:type="spellEnd"/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 xml:space="preserve"> и творческие качества личности.</w:t>
      </w:r>
    </w:p>
    <w:p w:rsidR="00603FEF" w:rsidRPr="00603FEF" w:rsidRDefault="00C36DC6" w:rsidP="00603F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- в</w:t>
      </w:r>
      <w:r w:rsidR="00603FEF" w:rsidRPr="00603FEF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оспитывать бережливость, аккуратность, привычки ухаживать за своими вещами, экономить своё и чужое время.</w:t>
      </w:r>
    </w:p>
    <w:p w:rsidR="00603FEF" w:rsidRDefault="00603FEF" w:rsidP="00B709C6">
      <w:pPr>
        <w:rPr>
          <w:rStyle w:val="c0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</w:pPr>
    </w:p>
    <w:p w:rsidR="00603FEF" w:rsidRPr="00C36DC6" w:rsidRDefault="00603FEF" w:rsidP="00B709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8074B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Методы и приемы</w:t>
      </w:r>
      <w:r w:rsidRPr="0018628A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:</w:t>
      </w:r>
      <w:r w:rsidR="0018628A" w:rsidRPr="0018628A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36DC6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здоровьесберегающая</w:t>
      </w:r>
      <w:proofErr w:type="spellEnd"/>
      <w:r w:rsidRPr="00C36DC6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технология,</w:t>
      </w:r>
      <w:r w:rsidR="00C36DC6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работа в парах,</w:t>
      </w:r>
      <w:r w:rsidRPr="00C36DC6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36DC6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B6305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технология ИКТ,</w:t>
      </w:r>
    </w:p>
    <w:p w:rsidR="00603FEF" w:rsidRPr="00C36DC6" w:rsidRDefault="00603FEF" w:rsidP="00B709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36D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Оборудование:</w:t>
      </w:r>
      <w:r w:rsidRPr="00C36D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C36D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учебник Моро М. И. "Математика" 4 класс, компьютер, проектор, презентация,   карточки для  работы в парах</w:t>
      </w:r>
      <w:r w:rsidR="00BB63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для игры «Отвечай-ка».</w:t>
      </w:r>
    </w:p>
    <w:tbl>
      <w:tblPr>
        <w:tblStyle w:val="a4"/>
        <w:tblW w:w="0" w:type="auto"/>
        <w:tblLook w:val="04A0"/>
      </w:tblPr>
      <w:tblGrid>
        <w:gridCol w:w="2152"/>
        <w:gridCol w:w="6347"/>
        <w:gridCol w:w="6287"/>
      </w:tblGrid>
      <w:tr w:rsidR="0018628A" w:rsidTr="008B65B4">
        <w:tc>
          <w:tcPr>
            <w:tcW w:w="2056" w:type="dxa"/>
          </w:tcPr>
          <w:p w:rsidR="0018628A" w:rsidRPr="0018628A" w:rsidRDefault="0018628A" w:rsidP="001862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628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Этапы урока</w:t>
            </w:r>
          </w:p>
        </w:tc>
        <w:tc>
          <w:tcPr>
            <w:tcW w:w="6394" w:type="dxa"/>
          </w:tcPr>
          <w:p w:rsidR="0018628A" w:rsidRPr="0018628A" w:rsidRDefault="0018628A" w:rsidP="001862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628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Содержание деятельности учителя</w:t>
            </w:r>
          </w:p>
        </w:tc>
        <w:tc>
          <w:tcPr>
            <w:tcW w:w="6336" w:type="dxa"/>
          </w:tcPr>
          <w:p w:rsidR="0018628A" w:rsidRPr="0018628A" w:rsidRDefault="0018628A" w:rsidP="001862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8628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Содержание деятельности </w:t>
            </w:r>
            <w:proofErr w:type="gramStart"/>
            <w:r w:rsidRPr="0018628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</w:tr>
      <w:tr w:rsidR="0018628A" w:rsidRPr="007223AA" w:rsidTr="008B65B4">
        <w:tc>
          <w:tcPr>
            <w:tcW w:w="2056" w:type="dxa"/>
          </w:tcPr>
          <w:p w:rsidR="00074574" w:rsidRDefault="0018628A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74574" w:rsidRPr="000745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Организацион</w:t>
            </w:r>
            <w:proofErr w:type="spellEnd"/>
          </w:p>
          <w:p w:rsidR="0018628A" w:rsidRPr="00074574" w:rsidRDefault="00074574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0745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ный</w:t>
            </w:r>
            <w:proofErr w:type="spellEnd"/>
            <w:r w:rsidRPr="000745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момент</w:t>
            </w:r>
          </w:p>
        </w:tc>
        <w:tc>
          <w:tcPr>
            <w:tcW w:w="6394" w:type="dxa"/>
          </w:tcPr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физминутку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28A" w:rsidRPr="00074574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45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Мотивирует </w:t>
            </w:r>
            <w:r w:rsidR="00074574" w:rsidRPr="000745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74574" w:rsidRPr="000745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к готовности выполнения нормативных требований учебной деятельности.</w:t>
            </w:r>
          </w:p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28A" w:rsidRPr="0018628A" w:rsidRDefault="0018628A" w:rsidP="0018628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Начинается урок.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Он пойдет ребятам впрок.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Постарайтесь все понять,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Учитесь тайны открывать,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Ответы полные давайте</w:t>
            </w:r>
            <w:proofErr w:type="gramStart"/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</w:t>
            </w:r>
            <w:proofErr w:type="gramEnd"/>
            <w:r w:rsidRPr="00186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на уроке не зевайте.</w:t>
            </w:r>
          </w:p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36" w:type="dxa"/>
          </w:tcPr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Выполняют упражнения.</w:t>
            </w:r>
          </w:p>
          <w:p w:rsidR="00074574" w:rsidRDefault="0007457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74574" w:rsidRDefault="0007457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Проверяют готовность к уроку.</w:t>
            </w:r>
          </w:p>
        </w:tc>
      </w:tr>
      <w:tr w:rsidR="0018628A" w:rsidRPr="007223AA" w:rsidTr="008B65B4">
        <w:tc>
          <w:tcPr>
            <w:tcW w:w="2056" w:type="dxa"/>
          </w:tcPr>
          <w:p w:rsidR="0018628A" w:rsidRPr="00074574" w:rsidRDefault="0018628A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745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Актуализация знаний </w:t>
            </w:r>
          </w:p>
        </w:tc>
        <w:tc>
          <w:tcPr>
            <w:tcW w:w="6394" w:type="dxa"/>
          </w:tcPr>
          <w:p w:rsidR="0018628A" w:rsidRDefault="0018628A" w:rsidP="0018628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Проводит игру «Отвечай-ка»  </w:t>
            </w:r>
          </w:p>
        </w:tc>
        <w:tc>
          <w:tcPr>
            <w:tcW w:w="6336" w:type="dxa"/>
          </w:tcPr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детей карточки с записанными вопросами. Они называют имя ученика, говорят  «Отвечай-ка»  и зачитывают вопрос. </w:t>
            </w:r>
          </w:p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8628A" w:rsidRPr="00C80814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C80814">
              <w:rPr>
                <w:sz w:val="28"/>
                <w:szCs w:val="28"/>
                <w:lang w:val="ru-RU"/>
              </w:rPr>
              <w:t xml:space="preserve">Самое маленькое </w:t>
            </w:r>
            <w:r>
              <w:rPr>
                <w:sz w:val="28"/>
                <w:szCs w:val="28"/>
                <w:lang w:val="ru-RU"/>
              </w:rPr>
              <w:t xml:space="preserve"> четырёх</w:t>
            </w:r>
            <w:r w:rsidRPr="00C80814">
              <w:rPr>
                <w:sz w:val="28"/>
                <w:szCs w:val="28"/>
                <w:lang w:val="ru-RU"/>
              </w:rPr>
              <w:t>значное число</w:t>
            </w:r>
            <w:proofErr w:type="gramStart"/>
            <w:r w:rsidRPr="00C8081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.</w:t>
            </w:r>
            <w:proofErr w:type="gramEnd"/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C80814">
              <w:rPr>
                <w:sz w:val="28"/>
                <w:szCs w:val="28"/>
                <w:lang w:val="ru-RU"/>
              </w:rPr>
              <w:t>В числе 48</w:t>
            </w:r>
            <w:r>
              <w:rPr>
                <w:sz w:val="28"/>
                <w:szCs w:val="28"/>
                <w:lang w:val="ru-RU"/>
              </w:rPr>
              <w:t xml:space="preserve"> 000</w:t>
            </w:r>
            <w:r w:rsidR="00361947">
              <w:rPr>
                <w:sz w:val="28"/>
                <w:szCs w:val="28"/>
                <w:lang w:val="ru-RU"/>
              </w:rPr>
              <w:t xml:space="preserve"> - … </w:t>
            </w:r>
            <w:proofErr w:type="spellStart"/>
            <w:r w:rsidR="00361947">
              <w:rPr>
                <w:sz w:val="28"/>
                <w:szCs w:val="28"/>
                <w:lang w:val="ru-RU"/>
              </w:rPr>
              <w:t>дес</w:t>
            </w:r>
            <w:proofErr w:type="spellEnd"/>
            <w:r w:rsidR="00361947">
              <w:rPr>
                <w:sz w:val="28"/>
                <w:szCs w:val="28"/>
                <w:lang w:val="ru-RU"/>
              </w:rPr>
              <w:t>.</w:t>
            </w:r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99 999 увеличить на 1.</w:t>
            </w:r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65800 уменьшить на 800.</w:t>
            </w:r>
          </w:p>
          <w:p w:rsidR="0018628A" w:rsidRPr="00C80814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Назвать число, в котором 12 ед. ǁ </w:t>
            </w:r>
            <w:proofErr w:type="spellStart"/>
            <w:r>
              <w:rPr>
                <w:sz w:val="28"/>
                <w:szCs w:val="28"/>
                <w:lang w:val="ru-RU"/>
              </w:rPr>
              <w:t>кл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. 490 ед. ǀ </w:t>
            </w:r>
            <w:proofErr w:type="spellStart"/>
            <w:r>
              <w:rPr>
                <w:sz w:val="28"/>
                <w:szCs w:val="28"/>
                <w:lang w:val="ru-RU"/>
              </w:rPr>
              <w:t>кл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9725B9">
              <w:rPr>
                <w:sz w:val="28"/>
                <w:szCs w:val="28"/>
                <w:lang w:val="ru-RU"/>
              </w:rPr>
              <w:t xml:space="preserve"> 250 увеличить в 10 раз.</w:t>
            </w:r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Сколько </w:t>
            </w:r>
            <w:proofErr w:type="gramStart"/>
            <w:r>
              <w:rPr>
                <w:sz w:val="28"/>
                <w:szCs w:val="28"/>
                <w:lang w:val="ru-RU"/>
              </w:rPr>
              <w:t>единиц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r w:rsidR="00361947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какого класса в числе 400 070.</w:t>
            </w:r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32 000 уменьшить в 1000 раз.</w:t>
            </w:r>
          </w:p>
          <w:p w:rsidR="0018628A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Сколько всего сотен в числе 72 000.</w:t>
            </w:r>
          </w:p>
          <w:p w:rsidR="0018628A" w:rsidRPr="009725B9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Чему равна сумма чисел 300 080 и 2 000? </w:t>
            </w:r>
          </w:p>
          <w:p w:rsidR="0018628A" w:rsidRPr="009725B9" w:rsidRDefault="0018628A" w:rsidP="0018628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9725B9">
              <w:rPr>
                <w:sz w:val="28"/>
                <w:szCs w:val="28"/>
                <w:lang w:val="ru-RU"/>
              </w:rPr>
              <w:t>Назвать самое большое шестизначное число.</w:t>
            </w:r>
          </w:p>
          <w:p w:rsidR="0018628A" w:rsidRDefault="0018628A" w:rsidP="0018628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725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Чему равна разнос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ть чисел 1.000. 000 и 1?</w:t>
            </w:r>
          </w:p>
          <w:p w:rsidR="0018628A" w:rsidRDefault="0018628A" w:rsidP="0018628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Чему равно произведение чисел 7000 и 5?</w:t>
            </w:r>
          </w:p>
          <w:p w:rsidR="0018628A" w:rsidRDefault="0018628A" w:rsidP="0018628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Чему равно частное чисел 64000 и 8?</w:t>
            </w:r>
          </w:p>
          <w:p w:rsidR="0018628A" w:rsidRDefault="0018628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8628A" w:rsidRPr="00BB6305" w:rsidTr="008B65B4">
        <w:tc>
          <w:tcPr>
            <w:tcW w:w="2056" w:type="dxa"/>
          </w:tcPr>
          <w:p w:rsidR="0018628A" w:rsidRPr="00BB6305" w:rsidRDefault="00BB6305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B630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Определение темы урока </w:t>
            </w:r>
          </w:p>
        </w:tc>
        <w:tc>
          <w:tcPr>
            <w:tcW w:w="6394" w:type="dxa"/>
          </w:tcPr>
          <w:p w:rsidR="0018628A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работу по парам и самопроверку.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Задаёт вопросы;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 как</w:t>
            </w:r>
            <w:r w:rsidR="001C1D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 величинами вы сейчас работали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?</w:t>
            </w:r>
            <w:proofErr w:type="gramEnd"/>
          </w:p>
          <w:p w:rsidR="00BB6305" w:rsidRDefault="001C1DB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сформул</w:t>
            </w:r>
            <w:r w:rsidR="00BB63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ируйте тему сегодняшнего урока.</w:t>
            </w:r>
          </w:p>
        </w:tc>
        <w:tc>
          <w:tcPr>
            <w:tcW w:w="6336" w:type="dxa"/>
          </w:tcPr>
          <w:p w:rsidR="0018628A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Работают в парах  по карточкам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1м=… см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км=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 м 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1см=… мм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1м= …. дм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дм=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 мм</w:t>
            </w:r>
          </w:p>
          <w:p w:rsidR="00BB6305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1дм= …. с</w:t>
            </w:r>
            <w:r w:rsidR="00BB63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6305" w:rsidRDefault="00BB6305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Выполняют самопроверку по </w:t>
            </w:r>
            <w:r w:rsidRPr="00BB630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слайду №1.</w:t>
            </w:r>
          </w:p>
          <w:p w:rsidR="00BB6305" w:rsidRDefault="00BB6305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B6305" w:rsidRPr="008B65B4" w:rsidRDefault="00BB6305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65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Формулируют тему урока.</w:t>
            </w:r>
            <w:r w:rsidR="008B65B4" w:rsidRPr="008B65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(Слайд №2)</w:t>
            </w:r>
          </w:p>
        </w:tc>
      </w:tr>
      <w:tr w:rsidR="008B65B4" w:rsidRPr="00BB6305" w:rsidTr="008B65B4">
        <w:tc>
          <w:tcPr>
            <w:tcW w:w="2056" w:type="dxa"/>
          </w:tcPr>
          <w:p w:rsidR="008B65B4" w:rsidRPr="008B65B4" w:rsidRDefault="008B65B4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8B65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Целеполагание</w:t>
            </w:r>
            <w:proofErr w:type="spellEnd"/>
            <w:r w:rsidRPr="008B65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394" w:type="dxa"/>
          </w:tcPr>
          <w:p w:rsidR="008B65B4" w:rsidRDefault="008B65B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работу по определению цели урока.</w:t>
            </w:r>
          </w:p>
        </w:tc>
        <w:tc>
          <w:tcPr>
            <w:tcW w:w="6336" w:type="dxa"/>
          </w:tcPr>
          <w:p w:rsidR="008B65B4" w:rsidRPr="008B65B4" w:rsidRDefault="008B65B4" w:rsidP="008B65B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65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Формулируют  цели урока</w:t>
            </w:r>
            <w:proofErr w:type="gramStart"/>
            <w:r w:rsidRPr="008B65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.</w:t>
            </w:r>
            <w:proofErr w:type="gramEnd"/>
          </w:p>
        </w:tc>
      </w:tr>
      <w:tr w:rsidR="008B65B4" w:rsidRPr="007223AA" w:rsidTr="008B65B4">
        <w:tc>
          <w:tcPr>
            <w:tcW w:w="2056" w:type="dxa"/>
          </w:tcPr>
          <w:p w:rsidR="008B65B4" w:rsidRPr="008B65B4" w:rsidRDefault="008B65B4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65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Работа по теме урока </w:t>
            </w:r>
          </w:p>
        </w:tc>
        <w:tc>
          <w:tcPr>
            <w:tcW w:w="6394" w:type="dxa"/>
          </w:tcPr>
          <w:p w:rsidR="008B65B4" w:rsidRDefault="008B65B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познавательную</w:t>
            </w:r>
            <w:r w:rsid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деятельность по учебнику и през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ентации.</w:t>
            </w: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1.Работа по слайду №3</w:t>
            </w:r>
          </w:p>
          <w:p w:rsidR="001C1DB1" w:rsidRDefault="001C1DB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C1DB1" w:rsidRDefault="001C1DB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36" w:type="dxa"/>
          </w:tcPr>
          <w:p w:rsidR="008B65B4" w:rsidRDefault="008B65B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Читают слайд:</w:t>
            </w: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0B018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Превосходное зрение позволяет орлу заметить мышь, змею или ящерицу с большой высоты.  Орлы поднимаются на высоту  до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B01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3000 м</w:t>
            </w:r>
            <w:proofErr w:type="gramStart"/>
            <w:r w:rsidRPr="000B01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</w:t>
            </w:r>
            <w:proofErr w:type="gramEnd"/>
          </w:p>
          <w:p w:rsidR="000B0181" w:rsidRP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P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Выражают высоту полёта орла в </w:t>
            </w:r>
            <w:proofErr w:type="gramStart"/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км</w:t>
            </w:r>
            <w:proofErr w:type="gramEnd"/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65B4" w:rsidRPr="007223AA" w:rsidTr="008B65B4">
        <w:tc>
          <w:tcPr>
            <w:tcW w:w="2056" w:type="dxa"/>
          </w:tcPr>
          <w:p w:rsidR="008B65B4" w:rsidRDefault="008B65B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94" w:type="dxa"/>
          </w:tcPr>
          <w:p w:rsidR="008B65B4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.Работа по слайду №4</w:t>
            </w: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Работа по слайду №5</w:t>
            </w: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Задаёт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:</w:t>
            </w:r>
            <w:proofErr w:type="gramEnd"/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Какую форму имеет экран современного телевизора? </w:t>
            </w: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Какая геометрическая фигура называется прямоугольником? </w:t>
            </w:r>
          </w:p>
          <w:p w:rsidR="000B0181" w:rsidRDefault="000B0181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Выполнение задания №158</w:t>
            </w: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451A" w:rsidRDefault="003C451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451A" w:rsidRDefault="003C451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3C451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="00923C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Выполнение задания № 159 у доски.</w:t>
            </w: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923C1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Задаёт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:</w:t>
            </w:r>
            <w:proofErr w:type="gramEnd"/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 Кто прыгнул выше?</w:t>
            </w: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На сколько см выше?</w:t>
            </w:r>
          </w:p>
          <w:p w:rsidR="003C451A" w:rsidRDefault="003C451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Организует выполнение задания №161 цепочкой у доски.</w:t>
            </w: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451A" w:rsidRDefault="003C451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451A" w:rsidRDefault="003C451A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  <w:r w:rsidR="003619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Решение задачи №162 двумя способами.</w:t>
            </w:r>
          </w:p>
          <w:p w:rsidR="00361947" w:rsidRDefault="00361947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61947" w:rsidRDefault="00361947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Организует работу над задачей.</w:t>
            </w:r>
          </w:p>
        </w:tc>
        <w:tc>
          <w:tcPr>
            <w:tcW w:w="6336" w:type="dxa"/>
          </w:tcPr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Читают слайд:</w:t>
            </w: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Pr="000B0181" w:rsidRDefault="00923C16" w:rsidP="000B0181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Лист желтеет тополиный,</w:t>
            </w: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Улетают птицы клином.</w:t>
            </w: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След теряется вдали.</w:t>
            </w: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До свиданья, </w:t>
            </w:r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журавли</w:t>
            </w: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!</w:t>
            </w:r>
          </w:p>
          <w:p w:rsidR="008B65B4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01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перелёте журавли поднимаются на высоту  до  4 000 м.</w:t>
            </w: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P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Выражают высоту полёта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журавля </w:t>
            </w:r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 </w:t>
            </w:r>
            <w:proofErr w:type="gramStart"/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км</w:t>
            </w:r>
            <w:proofErr w:type="gramEnd"/>
            <w:r w:rsidRPr="000B018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Читают загадку и отгадывают её.</w:t>
            </w: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B0181" w:rsidRDefault="000B0181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Отвечают на вопросы.</w:t>
            </w: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3C451A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Находят информацию  в учебнике. </w:t>
            </w:r>
            <w:r w:rsidR="00923C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Выполняют задание  самостоятельно. </w:t>
            </w: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задания.</w:t>
            </w: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Выполняют задание.</w:t>
            </w: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923C1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Отвечают на вопросы.</w:t>
            </w:r>
          </w:p>
          <w:p w:rsidR="003C451A" w:rsidRDefault="003C451A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451A" w:rsidRDefault="003C451A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3C16" w:rsidRDefault="00923C16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Объясняют правила перевода одной единицы длины в другую. Выполняют задание</w:t>
            </w:r>
            <w:r w:rsidR="003619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№161.</w:t>
            </w:r>
          </w:p>
          <w:p w:rsidR="00361947" w:rsidRDefault="00361947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61947" w:rsidRDefault="00361947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61947" w:rsidRDefault="00361947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61947" w:rsidRDefault="00361947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Читают задачу. Выделяют что известно, что нужно найти. Анализируют чертёж (Слайд №6)</w:t>
            </w:r>
          </w:p>
          <w:p w:rsidR="003C451A" w:rsidRPr="003C451A" w:rsidRDefault="003C451A" w:rsidP="003C45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3C4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Под руководством учителя составляют план решения задачи. Записывают решение самостоятельно, комментируют выбор действия, соотносят ответ и вопрос задачи.</w:t>
            </w:r>
          </w:p>
          <w:p w:rsidR="00361947" w:rsidRPr="003C451A" w:rsidRDefault="003C451A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451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61947" w:rsidRDefault="00361947" w:rsidP="000B01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65B4" w:rsidRPr="007223AA" w:rsidTr="008B65B4">
        <w:tc>
          <w:tcPr>
            <w:tcW w:w="2056" w:type="dxa"/>
          </w:tcPr>
          <w:p w:rsidR="008B65B4" w:rsidRPr="003C451A" w:rsidRDefault="00361947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C451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Подведение итога урока </w:t>
            </w:r>
          </w:p>
        </w:tc>
        <w:tc>
          <w:tcPr>
            <w:tcW w:w="6394" w:type="dxa"/>
          </w:tcPr>
          <w:p w:rsidR="00361947" w:rsidRPr="00361947" w:rsidRDefault="00361947" w:rsidP="0036194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 w:bidi="ar-SA"/>
              </w:rPr>
              <w:t xml:space="preserve"> </w:t>
            </w:r>
            <w:r w:rsidRPr="003619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Работа по слайду № 7 </w:t>
            </w:r>
          </w:p>
          <w:p w:rsidR="00361947" w:rsidRPr="00361947" w:rsidRDefault="00361947" w:rsidP="0036194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36194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Предлагает оценить работу на уроке.</w:t>
            </w:r>
          </w:p>
          <w:p w:rsidR="008B65B4" w:rsidRDefault="008B65B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36" w:type="dxa"/>
          </w:tcPr>
          <w:p w:rsidR="003C451A" w:rsidRPr="003C451A" w:rsidRDefault="003C451A" w:rsidP="003C45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3C4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Делают обобщение по теме урока.</w:t>
            </w:r>
          </w:p>
          <w:p w:rsidR="008B65B4" w:rsidRDefault="008B65B4" w:rsidP="00B709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C451A" w:rsidRPr="001C1DB1" w:rsidTr="008B65B4">
        <w:tc>
          <w:tcPr>
            <w:tcW w:w="2056" w:type="dxa"/>
          </w:tcPr>
          <w:p w:rsidR="003C451A" w:rsidRPr="003C451A" w:rsidRDefault="003C451A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C451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Домашнее задание </w:t>
            </w:r>
          </w:p>
        </w:tc>
        <w:tc>
          <w:tcPr>
            <w:tcW w:w="6394" w:type="dxa"/>
          </w:tcPr>
          <w:p w:rsidR="003C451A" w:rsidRPr="003C451A" w:rsidRDefault="003C451A" w:rsidP="0036194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3C4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Предлагает выбрать домашнее задание в рабочей тетради, по готовности выполнять задания 57 </w:t>
            </w:r>
            <w:proofErr w:type="gramStart"/>
            <w:r w:rsidRPr="003C4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 </w:t>
            </w:r>
            <w:proofErr w:type="gramEnd"/>
            <w:r w:rsidRPr="003C4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с. 33), 58 (с. 34) и 52 (с. 31)</w:t>
            </w:r>
          </w:p>
        </w:tc>
        <w:tc>
          <w:tcPr>
            <w:tcW w:w="6336" w:type="dxa"/>
          </w:tcPr>
          <w:p w:rsidR="003C451A" w:rsidRPr="003C451A" w:rsidRDefault="003C451A" w:rsidP="003C45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Выбирают домашнее задание.</w:t>
            </w:r>
          </w:p>
        </w:tc>
      </w:tr>
      <w:tr w:rsidR="003C451A" w:rsidRPr="007223AA" w:rsidTr="008B65B4">
        <w:tc>
          <w:tcPr>
            <w:tcW w:w="2056" w:type="dxa"/>
          </w:tcPr>
          <w:p w:rsidR="003C451A" w:rsidRPr="003C451A" w:rsidRDefault="003C451A" w:rsidP="00B709C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C451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Рефлексия </w:t>
            </w:r>
          </w:p>
        </w:tc>
        <w:tc>
          <w:tcPr>
            <w:tcW w:w="6394" w:type="dxa"/>
          </w:tcPr>
          <w:p w:rsidR="003C451A" w:rsidRPr="00C67FF9" w:rsidRDefault="003C451A" w:rsidP="0036194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C6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Предлагает оценить  работу на уроке с </w:t>
            </w:r>
            <w:r w:rsidR="00C67FF9" w:rsidRPr="00C6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помощью смайликов</w:t>
            </w:r>
          </w:p>
        </w:tc>
        <w:tc>
          <w:tcPr>
            <w:tcW w:w="6336" w:type="dxa"/>
          </w:tcPr>
          <w:p w:rsidR="003C451A" w:rsidRPr="003C451A" w:rsidRDefault="003C451A" w:rsidP="003C45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Оценивают результаты с помощью смайликов</w:t>
            </w:r>
          </w:p>
        </w:tc>
      </w:tr>
    </w:tbl>
    <w:p w:rsidR="00603FEF" w:rsidRDefault="00603FEF" w:rsidP="00B709C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61C22" w:rsidRDefault="00961C22" w:rsidP="00961C2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F7125" w:rsidRPr="00961C22" w:rsidRDefault="001F7125" w:rsidP="00961C22">
      <w:pPr>
        <w:spacing w:after="0"/>
        <w:jc w:val="center"/>
        <w:rPr>
          <w:color w:val="000000"/>
          <w:shd w:val="clear" w:color="auto" w:fill="FFFFFF"/>
          <w:lang w:val="ru-RU"/>
        </w:rPr>
      </w:pPr>
      <w:r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Самоанализ урока математики</w:t>
      </w:r>
      <w:r w:rsidR="00C67FF9"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 4 кассе </w:t>
      </w:r>
      <w:r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теме</w:t>
      </w:r>
      <w:proofErr w:type="gramStart"/>
      <w:r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:«</w:t>
      </w:r>
      <w:proofErr w:type="gramEnd"/>
      <w:r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Единицы длины</w:t>
      </w:r>
      <w:r w:rsidR="00C67FF9"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961C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1F7125" w:rsidRPr="00961C22" w:rsidRDefault="001F7125" w:rsidP="00961C22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ru-RU"/>
        </w:rPr>
      </w:pPr>
      <w:r w:rsidRPr="00961C22">
        <w:rPr>
          <w:b/>
          <w:color w:val="000000"/>
          <w:sz w:val="28"/>
          <w:szCs w:val="28"/>
          <w:lang w:val="ru-RU"/>
        </w:rPr>
        <w:t xml:space="preserve">Учитель начальных классов </w:t>
      </w:r>
      <w:r w:rsidR="00C67FF9" w:rsidRPr="00961C22">
        <w:rPr>
          <w:b/>
          <w:color w:val="000000"/>
          <w:sz w:val="28"/>
          <w:szCs w:val="28"/>
          <w:lang w:val="ru-RU"/>
        </w:rPr>
        <w:t xml:space="preserve"> МБОУ «Новопесчанская СОШ» Мельник Валентина Николаевна</w:t>
      </w:r>
    </w:p>
    <w:p w:rsidR="00C67FF9" w:rsidRPr="00961C22" w:rsidRDefault="00C67FF9" w:rsidP="001F7125">
      <w:pPr>
        <w:pStyle w:val="a5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</w:p>
    <w:p w:rsidR="00961C22" w:rsidRDefault="00961C22" w:rsidP="00961C22">
      <w:pPr>
        <w:pStyle w:val="a5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</w:t>
      </w:r>
      <w:r w:rsidR="001F7125" w:rsidRPr="00961C22">
        <w:rPr>
          <w:color w:val="000000"/>
          <w:sz w:val="28"/>
          <w:szCs w:val="28"/>
          <w:lang w:val="ru-RU"/>
        </w:rPr>
        <w:t xml:space="preserve">Данный урок проводится строго по тематическому планированию, он связан с предыдущими уроками по теме </w:t>
      </w:r>
    </w:p>
    <w:p w:rsidR="001F7125" w:rsidRPr="00961C22" w:rsidRDefault="001F7125" w:rsidP="00961C22">
      <w:pPr>
        <w:pStyle w:val="a5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961C22">
        <w:rPr>
          <w:color w:val="000000"/>
          <w:sz w:val="28"/>
          <w:szCs w:val="28"/>
          <w:lang w:val="ru-RU"/>
        </w:rPr>
        <w:t>«</w:t>
      </w:r>
      <w:r w:rsidR="00961C22">
        <w:rPr>
          <w:color w:val="000000"/>
          <w:sz w:val="28"/>
          <w:szCs w:val="28"/>
          <w:lang w:val="ru-RU"/>
        </w:rPr>
        <w:t xml:space="preserve"> </w:t>
      </w:r>
      <w:r w:rsidR="003C451A" w:rsidRPr="00961C22">
        <w:rPr>
          <w:color w:val="000000"/>
          <w:sz w:val="28"/>
          <w:szCs w:val="28"/>
          <w:lang w:val="ru-RU"/>
        </w:rPr>
        <w:t>Единицы длины</w:t>
      </w:r>
      <w:r w:rsidRPr="00961C22">
        <w:rPr>
          <w:color w:val="000000"/>
          <w:sz w:val="28"/>
          <w:szCs w:val="28"/>
          <w:lang w:val="ru-RU"/>
        </w:rPr>
        <w:t>».</w:t>
      </w:r>
      <w:r w:rsidR="00961C22">
        <w:rPr>
          <w:color w:val="000000"/>
          <w:sz w:val="28"/>
          <w:szCs w:val="28"/>
          <w:lang w:val="ru-RU"/>
        </w:rPr>
        <w:t xml:space="preserve"> </w:t>
      </w:r>
      <w:r w:rsidRPr="00961C22">
        <w:rPr>
          <w:color w:val="000000"/>
          <w:sz w:val="28"/>
          <w:szCs w:val="28"/>
          <w:lang w:val="ru-RU"/>
        </w:rPr>
        <w:t>Полученные знания будут использоваться и на последующих уроках.</w:t>
      </w:r>
    </w:p>
    <w:p w:rsidR="00C67FF9" w:rsidRPr="00961C22" w:rsidRDefault="001F7125" w:rsidP="00961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</w:t>
      </w:r>
      <w:r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уроке решались образовательные, воспитательные, развивающие задачи. Была обеспечена их комплексность и </w:t>
      </w:r>
      <w:r w:rsid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взаимосвязь. Проводя урок</w:t>
      </w:r>
      <w:proofErr w:type="gramStart"/>
      <w:r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,</w:t>
      </w:r>
      <w:proofErr w:type="gramEnd"/>
      <w:r w:rsidR="003C451A"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преследовала следующие цели и задачи: </w:t>
      </w:r>
      <w:r w:rsidR="003C451A" w:rsidRPr="00961C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создавать условия для  закреплений  знаний 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соотношений 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67FF9"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единиц длины,  ;умений  переводить из одних единиц в другие; выполнять действия с именованными числами; </w:t>
      </w:r>
      <w:r w:rsidR="00C67FF9"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совершенствовать навыки устного счёта, приемы письменных вычислений.  </w:t>
      </w:r>
    </w:p>
    <w:p w:rsidR="00C67FF9" w:rsidRPr="00961C22" w:rsidRDefault="00C67FF9" w:rsidP="00961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развивать логическое мышление, память, внимание, познавательные и     математические способности, речь.</w:t>
      </w:r>
    </w:p>
    <w:p w:rsidR="001F7125" w:rsidRPr="00961C22" w:rsidRDefault="001F7125" w:rsidP="00961C2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961C22">
        <w:rPr>
          <w:color w:val="000000"/>
          <w:sz w:val="28"/>
          <w:szCs w:val="28"/>
          <w:lang w:val="ru-RU"/>
        </w:rPr>
        <w:t>Считаю, что избранное сочетание методов (изложения знаний закрепления, контроля, стимулирования деятельности), приемов и средств обучения является на уроке оптимальным для данного класса.</w:t>
      </w:r>
    </w:p>
    <w:p w:rsidR="001F7125" w:rsidRPr="00961C22" w:rsidRDefault="00961C22" w:rsidP="00961C2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</w:t>
      </w:r>
      <w:r w:rsidR="00C67FF9" w:rsidRPr="00961C22">
        <w:rPr>
          <w:color w:val="000000"/>
          <w:sz w:val="28"/>
          <w:szCs w:val="28"/>
          <w:lang w:val="ru-RU"/>
        </w:rPr>
        <w:t>При подготовке к уроку старалась</w:t>
      </w:r>
      <w:proofErr w:type="gramStart"/>
      <w:r w:rsidR="00C67FF9" w:rsidRPr="00961C22">
        <w:rPr>
          <w:color w:val="000000"/>
          <w:sz w:val="28"/>
          <w:szCs w:val="28"/>
          <w:lang w:val="ru-RU"/>
        </w:rPr>
        <w:t xml:space="preserve"> ,</w:t>
      </w:r>
      <w:proofErr w:type="gramEnd"/>
      <w:r w:rsidR="00C67FF9" w:rsidRPr="00961C22">
        <w:rPr>
          <w:color w:val="000000"/>
          <w:sz w:val="28"/>
          <w:szCs w:val="28"/>
          <w:lang w:val="ru-RU"/>
        </w:rPr>
        <w:t xml:space="preserve"> чтобы </w:t>
      </w:r>
      <w:r w:rsidR="001F7125" w:rsidRPr="00961C22">
        <w:rPr>
          <w:color w:val="000000"/>
          <w:sz w:val="28"/>
          <w:szCs w:val="28"/>
          <w:lang w:val="ru-RU"/>
        </w:rPr>
        <w:t xml:space="preserve">содержание урока в </w:t>
      </w:r>
      <w:r w:rsidR="00C67FF9" w:rsidRPr="00961C22">
        <w:rPr>
          <w:color w:val="000000"/>
          <w:sz w:val="28"/>
          <w:szCs w:val="28"/>
          <w:lang w:val="ru-RU"/>
        </w:rPr>
        <w:t>соответствовало  поставленной цели</w:t>
      </w:r>
      <w:r w:rsidR="001F7125" w:rsidRPr="00961C22">
        <w:rPr>
          <w:color w:val="000000"/>
          <w:sz w:val="28"/>
          <w:szCs w:val="28"/>
          <w:lang w:val="ru-RU"/>
        </w:rPr>
        <w:t>.</w:t>
      </w:r>
    </w:p>
    <w:p w:rsidR="00C67FF9" w:rsidRPr="00961C22" w:rsidRDefault="00961C22" w:rsidP="0096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</w:t>
      </w:r>
      <w:r w:rsidR="00C67FF9"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Этап «Формулировка темы и цели урока» направлен на включение школьников в активную позицию через понимание цели и содержания предстоящей деятельности на уроке. Достижение поставленной цели реализуется через актуализацию знаний по теме урока, определение ключевых понятий темы.</w:t>
      </w:r>
    </w:p>
    <w:p w:rsidR="00C67FF9" w:rsidRPr="00961C22" w:rsidRDefault="00C67FF9" w:rsidP="00C67F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Цель реализована следующими методами и приемами:  работа в парах</w:t>
      </w:r>
      <w:proofErr w:type="gramStart"/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,</w:t>
      </w:r>
      <w:proofErr w:type="gramEnd"/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диалог. </w:t>
      </w:r>
    </w:p>
    <w:p w:rsidR="00961C22" w:rsidRDefault="00C67FF9" w:rsidP="00C67F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BE7F1"/>
          <w:lang w:val="ru-RU" w:eastAsia="ru-RU" w:bidi="ar-SA"/>
        </w:rPr>
        <w:t xml:space="preserve">Этап «Работа  по теме урока»  направлен на реализацию цели формирования системы знаний по теме урока, создание условий для развития </w:t>
      </w:r>
      <w:proofErr w:type="spellStart"/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BE7F1"/>
          <w:lang w:val="ru-RU" w:eastAsia="ru-RU" w:bidi="ar-SA"/>
        </w:rPr>
        <w:t>ИКТ-компетенций</w:t>
      </w:r>
      <w:proofErr w:type="spellEnd"/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BE7F1"/>
          <w:lang w:val="ru-RU" w:eastAsia="ru-RU" w:bidi="ar-SA"/>
        </w:rPr>
        <w:t xml:space="preserve">  </w:t>
      </w: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.  </w:t>
      </w:r>
      <w:r w:rsidR="00961C22" w:rsidRPr="00961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BE7F1"/>
          <w:lang w:val="ru-RU" w:eastAsia="ru-RU" w:bidi="ar-SA"/>
        </w:rPr>
        <w:t>Данная цель была реализована в процессе решения практических задач</w:t>
      </w:r>
      <w:r w:rsidR="00961C22"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</w:t>
      </w:r>
      <w:r w:rsid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BE7F1"/>
          <w:lang w:val="ru-RU" w:eastAsia="ru-RU" w:bidi="ar-SA"/>
        </w:rPr>
        <w:t>Цель реализована следующими методами и приемами</w:t>
      </w:r>
      <w:proofErr w:type="gramStart"/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BE7F1"/>
          <w:lang w:val="ru-RU" w:eastAsia="ru-RU" w:bidi="ar-SA"/>
        </w:rPr>
        <w:t xml:space="preserve"> </w:t>
      </w: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</w:t>
      </w:r>
      <w:proofErr w:type="gramEnd"/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работа с учебником, анализ</w:t>
      </w:r>
      <w:r w:rsid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текстов, обобщение </w:t>
      </w:r>
      <w:proofErr w:type="spellStart"/>
      <w:r w:rsid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информации,</w:t>
      </w:r>
      <w:r w:rsidR="00961C22"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презентации</w:t>
      </w:r>
      <w:proofErr w:type="spellEnd"/>
      <w:r w:rsidR="00961C22"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</w:t>
      </w: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961C22"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</w:p>
    <w:p w:rsidR="00961C22" w:rsidRPr="00961C22" w:rsidRDefault="00961C22" w:rsidP="00C67F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  <w:lang w:val="ru-RU"/>
        </w:rPr>
        <w:t xml:space="preserve">  </w:t>
      </w:r>
      <w:proofErr w:type="gramStart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Работа обучающихся направлена не только на воспроизведение знаний, но и на их преобразование.</w:t>
      </w:r>
      <w:proofErr w:type="gramEnd"/>
    </w:p>
    <w:p w:rsidR="00C67FF9" w:rsidRPr="00961C22" w:rsidRDefault="00961C22" w:rsidP="00961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61C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</w:t>
      </w:r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На уроке использовались  современные педагогические технологии. Учащиеся вели активную познавательную </w:t>
      </w:r>
      <w:proofErr w:type="spellStart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деятельность</w:t>
      </w:r>
      <w:proofErr w:type="gramStart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.О</w:t>
      </w:r>
      <w:proofErr w:type="gramEnd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ни</w:t>
      </w:r>
      <w:proofErr w:type="spellEnd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анализируют, сопоставляют, г , делали выводы, закрепляли вычислительные навыки. Главное место было  отведено </w:t>
      </w:r>
      <w:proofErr w:type="spellStart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здоровьесберегающей</w:t>
      </w:r>
      <w:proofErr w:type="spellEnd"/>
      <w:r w:rsidRPr="00961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технологии,</w:t>
      </w:r>
    </w:p>
    <w:p w:rsidR="001F7125" w:rsidRPr="00961C22" w:rsidRDefault="00961C22" w:rsidP="001F712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</w:t>
      </w:r>
      <w:r w:rsidR="001F7125" w:rsidRPr="00961C22">
        <w:rPr>
          <w:color w:val="000000"/>
          <w:sz w:val="28"/>
          <w:szCs w:val="28"/>
          <w:lang w:val="ru-RU"/>
        </w:rPr>
        <w:t>Время на этапы урока распределено было рационально; «связки » между этапами урока были логичными.</w:t>
      </w:r>
    </w:p>
    <w:p w:rsidR="001F7125" w:rsidRPr="001F7125" w:rsidRDefault="00961C22" w:rsidP="001F7125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lastRenderedPageBreak/>
        <w:t xml:space="preserve"> </w:t>
      </w:r>
    </w:p>
    <w:p w:rsidR="001F7125" w:rsidRPr="001F7125" w:rsidRDefault="001F7125" w:rsidP="00B709C6">
      <w:pPr>
        <w:rPr>
          <w:rFonts w:ascii="Times New Roman" w:hAnsi="Times New Roman" w:cs="Times New Roman"/>
          <w:szCs w:val="28"/>
          <w:shd w:val="clear" w:color="auto" w:fill="FFFFFF"/>
          <w:lang w:val="ru-RU"/>
        </w:rPr>
      </w:pPr>
    </w:p>
    <w:sectPr w:rsidR="001F7125" w:rsidRPr="001F7125" w:rsidSect="00C36DC6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D6E" w:rsidRDefault="00814D6E" w:rsidP="00C36DC6">
      <w:pPr>
        <w:spacing w:after="0" w:line="240" w:lineRule="auto"/>
      </w:pPr>
      <w:r>
        <w:separator/>
      </w:r>
    </w:p>
  </w:endnote>
  <w:endnote w:type="continuationSeparator" w:id="0">
    <w:p w:rsidR="00814D6E" w:rsidRDefault="00814D6E" w:rsidP="00C36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7391"/>
      <w:docPartObj>
        <w:docPartGallery w:val="Page Numbers (Bottom of Page)"/>
        <w:docPartUnique/>
      </w:docPartObj>
    </w:sdtPr>
    <w:sdtContent>
      <w:p w:rsidR="00923C16" w:rsidRDefault="00C11212">
        <w:pPr>
          <w:pStyle w:val="ad"/>
          <w:jc w:val="center"/>
        </w:pPr>
        <w:fldSimple w:instr=" PAGE   \* MERGEFORMAT ">
          <w:r w:rsidR="007223AA">
            <w:rPr>
              <w:noProof/>
            </w:rPr>
            <w:t>5</w:t>
          </w:r>
        </w:fldSimple>
      </w:p>
    </w:sdtContent>
  </w:sdt>
  <w:p w:rsidR="00923C16" w:rsidRDefault="00923C1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D6E" w:rsidRDefault="00814D6E" w:rsidP="00C36DC6">
      <w:pPr>
        <w:spacing w:after="0" w:line="240" w:lineRule="auto"/>
      </w:pPr>
      <w:r>
        <w:separator/>
      </w:r>
    </w:p>
  </w:footnote>
  <w:footnote w:type="continuationSeparator" w:id="0">
    <w:p w:rsidR="00814D6E" w:rsidRDefault="00814D6E" w:rsidP="00C36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115C"/>
    <w:multiLevelType w:val="multilevel"/>
    <w:tmpl w:val="711E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009CA"/>
    <w:multiLevelType w:val="hybridMultilevel"/>
    <w:tmpl w:val="813C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8323E"/>
    <w:multiLevelType w:val="multilevel"/>
    <w:tmpl w:val="4F027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A6558B"/>
    <w:multiLevelType w:val="multilevel"/>
    <w:tmpl w:val="F1CE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AE498D"/>
    <w:multiLevelType w:val="multilevel"/>
    <w:tmpl w:val="B566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72702F"/>
    <w:multiLevelType w:val="multilevel"/>
    <w:tmpl w:val="0534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175012"/>
    <w:multiLevelType w:val="hybridMultilevel"/>
    <w:tmpl w:val="640457A0"/>
    <w:lvl w:ilvl="0" w:tplc="CF1ACA0A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1982D1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1E200D"/>
    <w:multiLevelType w:val="hybridMultilevel"/>
    <w:tmpl w:val="B6B4895C"/>
    <w:lvl w:ilvl="0" w:tplc="33A0E1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81F5F"/>
    <w:multiLevelType w:val="multilevel"/>
    <w:tmpl w:val="8ECE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1F0622"/>
    <w:multiLevelType w:val="multilevel"/>
    <w:tmpl w:val="0254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DC44BF"/>
    <w:multiLevelType w:val="hybridMultilevel"/>
    <w:tmpl w:val="19BE1630"/>
    <w:lvl w:ilvl="0" w:tplc="852A2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A244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E1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4B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744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A08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4C8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34B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EC8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7EB5329"/>
    <w:multiLevelType w:val="hybridMultilevel"/>
    <w:tmpl w:val="32CC4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F1CD3"/>
    <w:multiLevelType w:val="hybridMultilevel"/>
    <w:tmpl w:val="11E26C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0C60BD1"/>
    <w:multiLevelType w:val="hybridMultilevel"/>
    <w:tmpl w:val="E4761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4468AA"/>
    <w:multiLevelType w:val="multilevel"/>
    <w:tmpl w:val="F876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3A0522"/>
    <w:multiLevelType w:val="multilevel"/>
    <w:tmpl w:val="56F8E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265BD5"/>
    <w:multiLevelType w:val="multilevel"/>
    <w:tmpl w:val="A45832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07FF6"/>
    <w:multiLevelType w:val="multilevel"/>
    <w:tmpl w:val="C0B44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C838A8"/>
    <w:multiLevelType w:val="multilevel"/>
    <w:tmpl w:val="ACB0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165D22"/>
    <w:multiLevelType w:val="multilevel"/>
    <w:tmpl w:val="7D14F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9F3857"/>
    <w:multiLevelType w:val="multilevel"/>
    <w:tmpl w:val="4A22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54221E"/>
    <w:multiLevelType w:val="multilevel"/>
    <w:tmpl w:val="25302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D46310"/>
    <w:multiLevelType w:val="multilevel"/>
    <w:tmpl w:val="596AB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26282A"/>
    <w:multiLevelType w:val="multilevel"/>
    <w:tmpl w:val="03EA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6620D4"/>
    <w:multiLevelType w:val="hybridMultilevel"/>
    <w:tmpl w:val="B784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553FFE"/>
    <w:multiLevelType w:val="multilevel"/>
    <w:tmpl w:val="436C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283581"/>
    <w:multiLevelType w:val="multilevel"/>
    <w:tmpl w:val="CE40F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DB08F5"/>
    <w:multiLevelType w:val="hybridMultilevel"/>
    <w:tmpl w:val="EDEC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A0660"/>
    <w:multiLevelType w:val="multilevel"/>
    <w:tmpl w:val="7446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9C7819"/>
    <w:multiLevelType w:val="hybridMultilevel"/>
    <w:tmpl w:val="B784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9E3A11"/>
    <w:multiLevelType w:val="multilevel"/>
    <w:tmpl w:val="98A6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EF2092"/>
    <w:multiLevelType w:val="multilevel"/>
    <w:tmpl w:val="73B4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310F8F"/>
    <w:multiLevelType w:val="multilevel"/>
    <w:tmpl w:val="1FBE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D33FB9"/>
    <w:multiLevelType w:val="multilevel"/>
    <w:tmpl w:val="9AAC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7"/>
  </w:num>
  <w:num w:numId="3">
    <w:abstractNumId w:val="1"/>
  </w:num>
  <w:num w:numId="4">
    <w:abstractNumId w:val="26"/>
  </w:num>
  <w:num w:numId="5">
    <w:abstractNumId w:val="16"/>
  </w:num>
  <w:num w:numId="6">
    <w:abstractNumId w:val="12"/>
  </w:num>
  <w:num w:numId="7">
    <w:abstractNumId w:val="24"/>
  </w:num>
  <w:num w:numId="8">
    <w:abstractNumId w:val="29"/>
  </w:num>
  <w:num w:numId="9">
    <w:abstractNumId w:val="11"/>
  </w:num>
  <w:num w:numId="10">
    <w:abstractNumId w:val="7"/>
  </w:num>
  <w:num w:numId="11">
    <w:abstractNumId w:val="6"/>
  </w:num>
  <w:num w:numId="12">
    <w:abstractNumId w:val="31"/>
  </w:num>
  <w:num w:numId="13">
    <w:abstractNumId w:val="2"/>
  </w:num>
  <w:num w:numId="14">
    <w:abstractNumId w:val="14"/>
  </w:num>
  <w:num w:numId="15">
    <w:abstractNumId w:val="33"/>
  </w:num>
  <w:num w:numId="16">
    <w:abstractNumId w:val="8"/>
  </w:num>
  <w:num w:numId="17">
    <w:abstractNumId w:val="22"/>
  </w:num>
  <w:num w:numId="18">
    <w:abstractNumId w:val="32"/>
  </w:num>
  <w:num w:numId="19">
    <w:abstractNumId w:val="0"/>
  </w:num>
  <w:num w:numId="20">
    <w:abstractNumId w:val="20"/>
  </w:num>
  <w:num w:numId="21">
    <w:abstractNumId w:val="17"/>
  </w:num>
  <w:num w:numId="22">
    <w:abstractNumId w:val="19"/>
  </w:num>
  <w:num w:numId="23">
    <w:abstractNumId w:val="21"/>
  </w:num>
  <w:num w:numId="24">
    <w:abstractNumId w:val="15"/>
  </w:num>
  <w:num w:numId="25">
    <w:abstractNumId w:val="3"/>
  </w:num>
  <w:num w:numId="26">
    <w:abstractNumId w:val="25"/>
  </w:num>
  <w:num w:numId="27">
    <w:abstractNumId w:val="23"/>
  </w:num>
  <w:num w:numId="28">
    <w:abstractNumId w:val="5"/>
  </w:num>
  <w:num w:numId="29">
    <w:abstractNumId w:val="18"/>
  </w:num>
  <w:num w:numId="30">
    <w:abstractNumId w:val="28"/>
  </w:num>
  <w:num w:numId="31">
    <w:abstractNumId w:val="30"/>
  </w:num>
  <w:num w:numId="32">
    <w:abstractNumId w:val="9"/>
  </w:num>
  <w:num w:numId="33">
    <w:abstractNumId w:val="4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B74"/>
    <w:rsid w:val="00001F15"/>
    <w:rsid w:val="00056DA6"/>
    <w:rsid w:val="0007229A"/>
    <w:rsid w:val="00074574"/>
    <w:rsid w:val="000A7B74"/>
    <w:rsid w:val="000B0181"/>
    <w:rsid w:val="000F432A"/>
    <w:rsid w:val="00141C33"/>
    <w:rsid w:val="0018628A"/>
    <w:rsid w:val="001C1DB1"/>
    <w:rsid w:val="001E299D"/>
    <w:rsid w:val="001E3796"/>
    <w:rsid w:val="001F7125"/>
    <w:rsid w:val="002134B4"/>
    <w:rsid w:val="00230D01"/>
    <w:rsid w:val="00236B41"/>
    <w:rsid w:val="0025244A"/>
    <w:rsid w:val="00265046"/>
    <w:rsid w:val="0028384C"/>
    <w:rsid w:val="00290846"/>
    <w:rsid w:val="00326D6B"/>
    <w:rsid w:val="00350DBC"/>
    <w:rsid w:val="00361947"/>
    <w:rsid w:val="00370D85"/>
    <w:rsid w:val="0037465D"/>
    <w:rsid w:val="003C451A"/>
    <w:rsid w:val="003E1BB7"/>
    <w:rsid w:val="00436A79"/>
    <w:rsid w:val="00446CA0"/>
    <w:rsid w:val="004F7086"/>
    <w:rsid w:val="00512919"/>
    <w:rsid w:val="00566419"/>
    <w:rsid w:val="005D3F3E"/>
    <w:rsid w:val="005E6C19"/>
    <w:rsid w:val="00603FEF"/>
    <w:rsid w:val="00624A93"/>
    <w:rsid w:val="00646F9B"/>
    <w:rsid w:val="006642B1"/>
    <w:rsid w:val="0069252E"/>
    <w:rsid w:val="006A2B55"/>
    <w:rsid w:val="006A3584"/>
    <w:rsid w:val="006C2538"/>
    <w:rsid w:val="00707478"/>
    <w:rsid w:val="007223AA"/>
    <w:rsid w:val="00742D80"/>
    <w:rsid w:val="00762899"/>
    <w:rsid w:val="007916EB"/>
    <w:rsid w:val="007A7275"/>
    <w:rsid w:val="007B42A5"/>
    <w:rsid w:val="007B61C2"/>
    <w:rsid w:val="0081217E"/>
    <w:rsid w:val="00814D6E"/>
    <w:rsid w:val="00817F2B"/>
    <w:rsid w:val="008804A9"/>
    <w:rsid w:val="008B0C9C"/>
    <w:rsid w:val="008B65B4"/>
    <w:rsid w:val="008F148E"/>
    <w:rsid w:val="0090281D"/>
    <w:rsid w:val="0092043A"/>
    <w:rsid w:val="00923B8A"/>
    <w:rsid w:val="00923C16"/>
    <w:rsid w:val="00942F0B"/>
    <w:rsid w:val="00961C22"/>
    <w:rsid w:val="009902D4"/>
    <w:rsid w:val="00995F11"/>
    <w:rsid w:val="009E3FEE"/>
    <w:rsid w:val="00A374B0"/>
    <w:rsid w:val="00A81765"/>
    <w:rsid w:val="00B4455E"/>
    <w:rsid w:val="00B64F1C"/>
    <w:rsid w:val="00B709C6"/>
    <w:rsid w:val="00B75454"/>
    <w:rsid w:val="00B8074B"/>
    <w:rsid w:val="00BB6305"/>
    <w:rsid w:val="00BE624C"/>
    <w:rsid w:val="00C11212"/>
    <w:rsid w:val="00C36DC6"/>
    <w:rsid w:val="00C4358E"/>
    <w:rsid w:val="00C5583C"/>
    <w:rsid w:val="00C67FF9"/>
    <w:rsid w:val="00C758C5"/>
    <w:rsid w:val="00C75C91"/>
    <w:rsid w:val="00C866BE"/>
    <w:rsid w:val="00C92449"/>
    <w:rsid w:val="00CD3C25"/>
    <w:rsid w:val="00CD6320"/>
    <w:rsid w:val="00D80D43"/>
    <w:rsid w:val="00D87C4B"/>
    <w:rsid w:val="00DE2511"/>
    <w:rsid w:val="00DF6940"/>
    <w:rsid w:val="00E11B78"/>
    <w:rsid w:val="00EA7F98"/>
    <w:rsid w:val="00ED3A83"/>
    <w:rsid w:val="00ED5D8C"/>
    <w:rsid w:val="00F21780"/>
    <w:rsid w:val="00F26B3A"/>
    <w:rsid w:val="00F43ACF"/>
    <w:rsid w:val="00F5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A0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94D"/>
    <w:pPr>
      <w:ind w:left="720"/>
      <w:contextualSpacing/>
    </w:pPr>
  </w:style>
  <w:style w:type="table" w:styleId="a4">
    <w:name w:val="Table Grid"/>
    <w:basedOn w:val="a1"/>
    <w:uiPriority w:val="59"/>
    <w:rsid w:val="00326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7B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B42A5"/>
  </w:style>
  <w:style w:type="paragraph" w:customStyle="1" w:styleId="c7">
    <w:name w:val="c7"/>
    <w:basedOn w:val="a"/>
    <w:rsid w:val="007B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B42A5"/>
  </w:style>
  <w:style w:type="paragraph" w:customStyle="1" w:styleId="c29">
    <w:name w:val="c29"/>
    <w:basedOn w:val="a"/>
    <w:rsid w:val="007B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B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7B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B42A5"/>
  </w:style>
  <w:style w:type="paragraph" w:styleId="a5">
    <w:name w:val="Normal (Web)"/>
    <w:basedOn w:val="a"/>
    <w:uiPriority w:val="99"/>
    <w:unhideWhenUsed/>
    <w:rsid w:val="007B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2538"/>
  </w:style>
  <w:style w:type="paragraph" w:styleId="a6">
    <w:name w:val="Balloon Text"/>
    <w:basedOn w:val="a"/>
    <w:link w:val="a7"/>
    <w:uiPriority w:val="99"/>
    <w:semiHidden/>
    <w:unhideWhenUsed/>
    <w:rsid w:val="005D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F3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65046"/>
    <w:rPr>
      <w:color w:val="0000FF"/>
      <w:u w:val="single"/>
    </w:rPr>
  </w:style>
  <w:style w:type="paragraph" w:customStyle="1" w:styleId="img-wrap">
    <w:name w:val="img-wrap"/>
    <w:basedOn w:val="a"/>
    <w:rsid w:val="007B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E2511"/>
    <w:rPr>
      <w:b/>
      <w:bCs/>
    </w:rPr>
  </w:style>
  <w:style w:type="character" w:styleId="aa">
    <w:name w:val="Placeholder Text"/>
    <w:basedOn w:val="a0"/>
    <w:uiPriority w:val="99"/>
    <w:semiHidden/>
    <w:rsid w:val="008804A9"/>
    <w:rPr>
      <w:color w:val="808080"/>
    </w:rPr>
  </w:style>
  <w:style w:type="character" w:customStyle="1" w:styleId="c8">
    <w:name w:val="c8"/>
    <w:basedOn w:val="a0"/>
    <w:rsid w:val="00603FEF"/>
  </w:style>
  <w:style w:type="paragraph" w:customStyle="1" w:styleId="c28">
    <w:name w:val="c28"/>
    <w:basedOn w:val="a"/>
    <w:rsid w:val="00603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10">
    <w:name w:val="c10"/>
    <w:basedOn w:val="a"/>
    <w:rsid w:val="001F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4">
    <w:name w:val="c4"/>
    <w:basedOn w:val="a0"/>
    <w:rsid w:val="001F7125"/>
  </w:style>
  <w:style w:type="character" w:customStyle="1" w:styleId="c15">
    <w:name w:val="c15"/>
    <w:basedOn w:val="a0"/>
    <w:rsid w:val="001F7125"/>
  </w:style>
  <w:style w:type="paragraph" w:styleId="ab">
    <w:name w:val="header"/>
    <w:basedOn w:val="a"/>
    <w:link w:val="ac"/>
    <w:uiPriority w:val="99"/>
    <w:semiHidden/>
    <w:unhideWhenUsed/>
    <w:rsid w:val="00C36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36DC6"/>
    <w:rPr>
      <w:rFonts w:eastAsiaTheme="minorEastAsia"/>
      <w:lang w:val="en-US" w:bidi="en-US"/>
    </w:rPr>
  </w:style>
  <w:style w:type="paragraph" w:styleId="ad">
    <w:name w:val="footer"/>
    <w:basedOn w:val="a"/>
    <w:link w:val="ae"/>
    <w:uiPriority w:val="99"/>
    <w:unhideWhenUsed/>
    <w:rsid w:val="00C36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36DC6"/>
    <w:rPr>
      <w:rFonts w:eastAsiaTheme="minorEastAsia"/>
      <w:lang w:val="en-US" w:bidi="en-US"/>
    </w:rPr>
  </w:style>
  <w:style w:type="character" w:styleId="af">
    <w:name w:val="Emphasis"/>
    <w:basedOn w:val="a0"/>
    <w:uiPriority w:val="20"/>
    <w:qFormat/>
    <w:rsid w:val="00B807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43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4116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631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6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866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744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6101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3434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739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56483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873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0049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2221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7984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0812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09877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758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747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011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2247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65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710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172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212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1096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664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936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389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772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855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323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7923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4284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770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2567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2334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4051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9967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852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3714">
          <w:marLeft w:val="37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434A1-BFA8-4291-B723-7C9FAF57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14</cp:revision>
  <cp:lastPrinted>2017-10-03T12:49:00Z</cp:lastPrinted>
  <dcterms:created xsi:type="dcterms:W3CDTF">2017-10-08T07:46:00Z</dcterms:created>
  <dcterms:modified xsi:type="dcterms:W3CDTF">2017-10-29T10:41:00Z</dcterms:modified>
</cp:coreProperties>
</file>